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00D08" w14:textId="708D01C4" w:rsidR="005C726A" w:rsidRPr="005C726A" w:rsidRDefault="00B1051D" w:rsidP="00CF6465">
      <w:pPr>
        <w:shd w:val="clear" w:color="auto" w:fill="FFFFFF"/>
        <w:spacing w:after="240"/>
        <w:jc w:val="center"/>
        <w:outlineLvl w:val="0"/>
        <w:rPr>
          <w:rFonts w:ascii="Arial" w:eastAsia="Times New Roman" w:hAnsi="Arial" w:cs="Arial"/>
          <w:b/>
          <w:bCs/>
          <w:color w:val="363636"/>
          <w:kern w:val="36"/>
          <w:sz w:val="32"/>
          <w:szCs w:val="32"/>
        </w:rPr>
      </w:pPr>
      <w:bookmarkStart w:id="0" w:name="_GoBack"/>
      <w:r>
        <w:rPr>
          <w:rFonts w:ascii="Arial" w:eastAsia="Times New Roman" w:hAnsi="Arial" w:cs="Arial"/>
          <w:b/>
          <w:bCs/>
          <w:color w:val="363636"/>
          <w:kern w:val="36"/>
          <w:sz w:val="32"/>
          <w:szCs w:val="32"/>
        </w:rPr>
        <w:t>Chaperone</w:t>
      </w:r>
      <w:r w:rsidR="00AC4E90">
        <w:rPr>
          <w:rFonts w:ascii="Arial" w:eastAsia="Times New Roman" w:hAnsi="Arial" w:cs="Arial"/>
          <w:b/>
          <w:bCs/>
          <w:color w:val="363636"/>
          <w:kern w:val="36"/>
          <w:sz w:val="32"/>
          <w:szCs w:val="32"/>
        </w:rPr>
        <w:t xml:space="preserve"> and Supervision</w:t>
      </w:r>
      <w:r w:rsidR="005C726A" w:rsidRPr="005C726A">
        <w:rPr>
          <w:rFonts w:ascii="Arial" w:eastAsia="Times New Roman" w:hAnsi="Arial" w:cs="Arial"/>
          <w:b/>
          <w:bCs/>
          <w:color w:val="363636"/>
          <w:kern w:val="36"/>
          <w:sz w:val="32"/>
          <w:szCs w:val="32"/>
        </w:rPr>
        <w:t xml:space="preserve"> Expectations</w:t>
      </w:r>
      <w:r w:rsidR="00AC4E90">
        <w:rPr>
          <w:rFonts w:ascii="Arial" w:eastAsia="Times New Roman" w:hAnsi="Arial" w:cs="Arial"/>
          <w:b/>
          <w:bCs/>
          <w:color w:val="363636"/>
          <w:kern w:val="36"/>
          <w:sz w:val="32"/>
          <w:szCs w:val="32"/>
        </w:rPr>
        <w:br/>
        <w:t>for Minors in Residence Halls</w:t>
      </w:r>
    </w:p>
    <w:bookmarkEnd w:id="0"/>
    <w:p w14:paraId="48909411" w14:textId="79AC235B"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 xml:space="preserve">As a </w:t>
      </w:r>
      <w:r w:rsidR="00B1051D">
        <w:rPr>
          <w:rFonts w:ascii="Arial" w:hAnsi="Arial" w:cs="Arial"/>
          <w:color w:val="363636"/>
          <w:sz w:val="18"/>
          <w:szCs w:val="18"/>
        </w:rPr>
        <w:t>Chaperone</w:t>
      </w:r>
      <w:r w:rsidRPr="005C726A">
        <w:rPr>
          <w:rFonts w:ascii="Arial" w:hAnsi="Arial" w:cs="Arial"/>
          <w:color w:val="363636"/>
          <w:sz w:val="18"/>
          <w:szCs w:val="18"/>
        </w:rPr>
        <w:t xml:space="preserve"> for a youth </w:t>
      </w:r>
      <w:r w:rsidR="00AC4E90">
        <w:rPr>
          <w:rFonts w:ascii="Arial" w:hAnsi="Arial" w:cs="Arial"/>
          <w:color w:val="363636"/>
          <w:sz w:val="18"/>
          <w:szCs w:val="18"/>
        </w:rPr>
        <w:t>group staying in the residence h</w:t>
      </w:r>
      <w:r w:rsidRPr="005C726A">
        <w:rPr>
          <w:rFonts w:ascii="Arial" w:hAnsi="Arial" w:cs="Arial"/>
          <w:color w:val="363636"/>
          <w:sz w:val="18"/>
          <w:szCs w:val="18"/>
        </w:rPr>
        <w:t xml:space="preserve">alls at </w:t>
      </w:r>
      <w:r w:rsidR="00AC4E90">
        <w:rPr>
          <w:rFonts w:ascii="Arial" w:hAnsi="Arial" w:cs="Arial"/>
          <w:color w:val="363636"/>
          <w:sz w:val="18"/>
          <w:szCs w:val="18"/>
        </w:rPr>
        <w:t>Central Michigan</w:t>
      </w:r>
      <w:r w:rsidRPr="005C726A">
        <w:rPr>
          <w:rFonts w:ascii="Arial" w:hAnsi="Arial" w:cs="Arial"/>
          <w:color w:val="363636"/>
          <w:sz w:val="18"/>
          <w:szCs w:val="18"/>
        </w:rPr>
        <w:t xml:space="preserve"> University, you have taken on several responsibilities. To ensure that all youth groups staying </w:t>
      </w:r>
      <w:r w:rsidR="00AC4E90">
        <w:rPr>
          <w:rFonts w:ascii="Arial" w:hAnsi="Arial" w:cs="Arial"/>
          <w:color w:val="363636"/>
          <w:sz w:val="18"/>
          <w:szCs w:val="18"/>
        </w:rPr>
        <w:t>in residence halls</w:t>
      </w:r>
      <w:r w:rsidRPr="005C726A">
        <w:rPr>
          <w:rFonts w:ascii="Arial" w:hAnsi="Arial" w:cs="Arial"/>
          <w:color w:val="363636"/>
          <w:sz w:val="18"/>
          <w:szCs w:val="18"/>
        </w:rPr>
        <w:t xml:space="preserve"> have a pleasant visit, we ask the following of you:</w:t>
      </w:r>
    </w:p>
    <w:p w14:paraId="1952DE6F" w14:textId="77777777" w:rsidR="00B1051D"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You are responsible for the supervision and conduct of your group members at all times during your stay.</w:t>
      </w:r>
      <w:r w:rsidRPr="005C726A">
        <w:rPr>
          <w:rFonts w:ascii="Arial" w:hAnsi="Arial" w:cs="Arial"/>
          <w:color w:val="363636"/>
          <w:sz w:val="18"/>
          <w:szCs w:val="18"/>
        </w:rPr>
        <w:t xml:space="preserve"> In addition to any rules and regulations your specific camp or conference may have, we ask that </w:t>
      </w:r>
      <w:r w:rsidR="00AC4E90">
        <w:rPr>
          <w:rFonts w:ascii="Arial" w:hAnsi="Arial" w:cs="Arial"/>
          <w:color w:val="363636"/>
          <w:sz w:val="18"/>
          <w:szCs w:val="18"/>
        </w:rPr>
        <w:t>University and CMU Residence Life Policies</w:t>
      </w:r>
      <w:r w:rsidRPr="005C726A">
        <w:rPr>
          <w:rFonts w:ascii="Arial" w:hAnsi="Arial" w:cs="Arial"/>
          <w:color w:val="363636"/>
          <w:sz w:val="18"/>
          <w:szCs w:val="18"/>
        </w:rPr>
        <w:t xml:space="preserve"> be enforced. (please see next page) </w:t>
      </w:r>
    </w:p>
    <w:p w14:paraId="6D8D37CD" w14:textId="1B2C0A0A" w:rsidR="005C726A" w:rsidRPr="00B1051D" w:rsidRDefault="005C726A" w:rsidP="00B1051D">
      <w:pPr>
        <w:pStyle w:val="ListParagraph"/>
        <w:numPr>
          <w:ilvl w:val="0"/>
          <w:numId w:val="1"/>
        </w:numPr>
        <w:shd w:val="clear" w:color="auto" w:fill="FFFFFF"/>
        <w:spacing w:after="240"/>
        <w:rPr>
          <w:rFonts w:ascii="Arial" w:hAnsi="Arial" w:cs="Arial"/>
          <w:color w:val="363636"/>
          <w:sz w:val="18"/>
          <w:szCs w:val="18"/>
        </w:rPr>
      </w:pPr>
      <w:r w:rsidRPr="00B1051D">
        <w:rPr>
          <w:rFonts w:ascii="Arial" w:hAnsi="Arial" w:cs="Arial"/>
          <w:b/>
          <w:bCs/>
          <w:color w:val="363636"/>
          <w:sz w:val="18"/>
          <w:szCs w:val="18"/>
        </w:rPr>
        <w:t>Please note the expectation to keep noise to a minimum after 10:00pm. </w:t>
      </w:r>
      <w:r w:rsidRPr="00B1051D">
        <w:rPr>
          <w:rFonts w:ascii="Arial" w:hAnsi="Arial" w:cs="Arial"/>
          <w:color w:val="363636"/>
          <w:sz w:val="18"/>
          <w:szCs w:val="18"/>
        </w:rPr>
        <w:t>This </w:t>
      </w:r>
      <w:r w:rsidRPr="00B1051D">
        <w:rPr>
          <w:rFonts w:ascii="Arial" w:hAnsi="Arial" w:cs="Arial"/>
          <w:b/>
          <w:bCs/>
          <w:color w:val="363636"/>
          <w:sz w:val="18"/>
          <w:szCs w:val="18"/>
        </w:rPr>
        <w:t>includes outside of the residence halls as well as inside</w:t>
      </w:r>
      <w:r w:rsidRPr="00B1051D">
        <w:rPr>
          <w:rFonts w:ascii="Arial" w:hAnsi="Arial" w:cs="Arial"/>
          <w:color w:val="363636"/>
          <w:sz w:val="18"/>
          <w:szCs w:val="18"/>
        </w:rPr>
        <w:t>, because the noise can be disruptive to other camps and conference</w:t>
      </w:r>
      <w:r w:rsidR="00C65CED" w:rsidRPr="00B1051D">
        <w:rPr>
          <w:rFonts w:ascii="Arial" w:hAnsi="Arial" w:cs="Arial"/>
          <w:color w:val="363636"/>
          <w:sz w:val="18"/>
          <w:szCs w:val="18"/>
        </w:rPr>
        <w:t>s</w:t>
      </w:r>
      <w:r w:rsidRPr="00B1051D">
        <w:rPr>
          <w:rFonts w:ascii="Arial" w:hAnsi="Arial" w:cs="Arial"/>
          <w:color w:val="363636"/>
          <w:sz w:val="18"/>
          <w:szCs w:val="18"/>
        </w:rPr>
        <w:t xml:space="preserve"> participants. </w:t>
      </w:r>
      <w:r w:rsidR="00C65CED" w:rsidRPr="00B1051D">
        <w:rPr>
          <w:rFonts w:ascii="Arial" w:hAnsi="Arial" w:cs="Arial"/>
          <w:color w:val="363636"/>
          <w:sz w:val="18"/>
          <w:szCs w:val="18"/>
        </w:rPr>
        <w:t>Most halls have</w:t>
      </w:r>
      <w:r w:rsidRPr="00B1051D">
        <w:rPr>
          <w:rFonts w:ascii="Arial" w:hAnsi="Arial" w:cs="Arial"/>
          <w:color w:val="363636"/>
          <w:sz w:val="18"/>
          <w:szCs w:val="18"/>
        </w:rPr>
        <w:t xml:space="preserve"> a lobby area inside where group members may visit without disturbing others. It is also important for you to communicate the rules and regulations to the members of your group, so they understand what is expected of them.</w:t>
      </w:r>
    </w:p>
    <w:p w14:paraId="0603BD2C" w14:textId="53842E88" w:rsidR="008132B1" w:rsidRDefault="00B1051D" w:rsidP="005C726A">
      <w:pPr>
        <w:shd w:val="clear" w:color="auto" w:fill="FFFFFF"/>
        <w:spacing w:after="240"/>
        <w:rPr>
          <w:rFonts w:ascii="Arial" w:hAnsi="Arial" w:cs="Arial"/>
          <w:b/>
          <w:bCs/>
          <w:color w:val="363636"/>
          <w:sz w:val="18"/>
          <w:szCs w:val="18"/>
        </w:rPr>
      </w:pPr>
      <w:r>
        <w:rPr>
          <w:rFonts w:ascii="Arial" w:hAnsi="Arial" w:cs="Arial"/>
          <w:b/>
          <w:bCs/>
          <w:color w:val="363636"/>
          <w:sz w:val="18"/>
          <w:szCs w:val="18"/>
          <w:u w:val="single"/>
        </w:rPr>
        <w:t>Chaperone</w:t>
      </w:r>
      <w:r w:rsidR="00AC4E90">
        <w:rPr>
          <w:rFonts w:ascii="Arial" w:hAnsi="Arial" w:cs="Arial"/>
          <w:b/>
          <w:bCs/>
          <w:color w:val="363636"/>
          <w:sz w:val="18"/>
          <w:szCs w:val="18"/>
          <w:u w:val="single"/>
        </w:rPr>
        <w:t>s</w:t>
      </w:r>
      <w:r w:rsidR="005C726A" w:rsidRPr="005C726A">
        <w:rPr>
          <w:rFonts w:ascii="Arial" w:hAnsi="Arial" w:cs="Arial"/>
          <w:b/>
          <w:bCs/>
          <w:color w:val="363636"/>
          <w:sz w:val="18"/>
          <w:szCs w:val="18"/>
          <w:u w:val="single"/>
        </w:rPr>
        <w:t xml:space="preserve"> must always b</w:t>
      </w:r>
      <w:r w:rsidR="00AC4E90">
        <w:rPr>
          <w:rFonts w:ascii="Arial" w:hAnsi="Arial" w:cs="Arial"/>
          <w:b/>
          <w:bCs/>
          <w:color w:val="363636"/>
          <w:sz w:val="18"/>
          <w:szCs w:val="18"/>
          <w:u w:val="single"/>
        </w:rPr>
        <w:t>e present in the hall when your</w:t>
      </w:r>
      <w:r w:rsidR="005C726A" w:rsidRPr="005C726A">
        <w:rPr>
          <w:rFonts w:ascii="Arial" w:hAnsi="Arial" w:cs="Arial"/>
          <w:b/>
          <w:bCs/>
          <w:color w:val="363636"/>
          <w:sz w:val="18"/>
          <w:szCs w:val="18"/>
          <w:u w:val="single"/>
        </w:rPr>
        <w:t xml:space="preserve"> group is back in the hall.</w:t>
      </w:r>
      <w:r w:rsidR="005C726A" w:rsidRPr="005C726A">
        <w:rPr>
          <w:rFonts w:ascii="Arial" w:hAnsi="Arial" w:cs="Arial"/>
          <w:color w:val="363636"/>
          <w:sz w:val="18"/>
          <w:szCs w:val="18"/>
        </w:rPr>
        <w:t> To serve the above function, it is important for you to be available in the hall and accessible to your participants. This is especially crucial in the evening and throughout the night. If there is more than one supervisor with the group, you may want to take turns being available.</w:t>
      </w:r>
    </w:p>
    <w:tbl>
      <w:tblPr>
        <w:tblStyle w:val="TableGrid"/>
        <w:tblW w:w="0" w:type="auto"/>
        <w:tblInd w:w="2091" w:type="dxa"/>
        <w:tblLook w:val="04A0" w:firstRow="1" w:lastRow="0" w:firstColumn="1" w:lastColumn="0" w:noHBand="0" w:noVBand="1"/>
      </w:tblPr>
      <w:tblGrid>
        <w:gridCol w:w="2586"/>
        <w:gridCol w:w="2586"/>
      </w:tblGrid>
      <w:tr w:rsidR="008132B1" w14:paraId="7FFBF4CD" w14:textId="77777777" w:rsidTr="008132B1">
        <w:trPr>
          <w:trHeight w:val="132"/>
        </w:trPr>
        <w:tc>
          <w:tcPr>
            <w:tcW w:w="2586" w:type="dxa"/>
          </w:tcPr>
          <w:p w14:paraId="07F0AF35" w14:textId="6BD09978" w:rsidR="008132B1" w:rsidRDefault="008132B1" w:rsidP="005C726A">
            <w:pPr>
              <w:spacing w:after="240"/>
              <w:rPr>
                <w:rFonts w:ascii="Arial" w:hAnsi="Arial" w:cs="Arial"/>
                <w:b/>
                <w:bCs/>
                <w:color w:val="363636"/>
                <w:sz w:val="18"/>
                <w:szCs w:val="18"/>
              </w:rPr>
            </w:pPr>
            <w:r>
              <w:rPr>
                <w:rFonts w:ascii="Arial" w:hAnsi="Arial" w:cs="Arial"/>
                <w:b/>
                <w:bCs/>
                <w:color w:val="363636"/>
                <w:sz w:val="18"/>
                <w:szCs w:val="18"/>
              </w:rPr>
              <w:t>Camper Age</w:t>
            </w:r>
          </w:p>
        </w:tc>
        <w:tc>
          <w:tcPr>
            <w:tcW w:w="2586" w:type="dxa"/>
          </w:tcPr>
          <w:p w14:paraId="377E3675" w14:textId="4420F2E5" w:rsidR="008132B1" w:rsidRPr="00712C8B" w:rsidRDefault="008132B1" w:rsidP="005C726A">
            <w:pPr>
              <w:spacing w:after="240"/>
              <w:rPr>
                <w:rFonts w:ascii="Arial" w:hAnsi="Arial" w:cs="Arial"/>
                <w:b/>
                <w:bCs/>
                <w:color w:val="363636"/>
                <w:sz w:val="18"/>
                <w:szCs w:val="18"/>
              </w:rPr>
            </w:pPr>
            <w:r w:rsidRPr="00712C8B">
              <w:rPr>
                <w:rFonts w:ascii="Arial" w:hAnsi="Arial" w:cs="Arial"/>
                <w:b/>
                <w:bCs/>
                <w:color w:val="363636"/>
                <w:sz w:val="18"/>
                <w:szCs w:val="18"/>
              </w:rPr>
              <w:t>Ratio (Chaperone to Youth)</w:t>
            </w:r>
          </w:p>
        </w:tc>
      </w:tr>
      <w:tr w:rsidR="008132B1" w14:paraId="22FDBE2B" w14:textId="77777777" w:rsidTr="008132B1">
        <w:trPr>
          <w:trHeight w:val="132"/>
        </w:trPr>
        <w:tc>
          <w:tcPr>
            <w:tcW w:w="2586" w:type="dxa"/>
          </w:tcPr>
          <w:p w14:paraId="7FEB558E" w14:textId="3B3D9FB8" w:rsidR="008132B1" w:rsidRPr="00712C8B" w:rsidRDefault="008132B1" w:rsidP="005C726A">
            <w:pPr>
              <w:spacing w:after="240"/>
              <w:rPr>
                <w:rFonts w:ascii="Arial" w:hAnsi="Arial" w:cs="Arial"/>
                <w:bCs/>
                <w:color w:val="363636"/>
                <w:sz w:val="18"/>
                <w:szCs w:val="18"/>
              </w:rPr>
            </w:pPr>
            <w:r w:rsidRPr="00712C8B">
              <w:rPr>
                <w:rFonts w:ascii="Arial" w:hAnsi="Arial" w:cs="Arial"/>
                <w:bCs/>
                <w:color w:val="363636"/>
                <w:sz w:val="18"/>
                <w:szCs w:val="18"/>
              </w:rPr>
              <w:t>10 or under</w:t>
            </w:r>
          </w:p>
        </w:tc>
        <w:tc>
          <w:tcPr>
            <w:tcW w:w="2586" w:type="dxa"/>
          </w:tcPr>
          <w:p w14:paraId="023E16CF" w14:textId="3DB61331" w:rsidR="008132B1" w:rsidRPr="00712C8B" w:rsidRDefault="008132B1" w:rsidP="005C726A">
            <w:pPr>
              <w:spacing w:after="240"/>
              <w:rPr>
                <w:rFonts w:ascii="Arial" w:hAnsi="Arial" w:cs="Arial"/>
                <w:bCs/>
                <w:color w:val="363636"/>
                <w:sz w:val="18"/>
                <w:szCs w:val="18"/>
              </w:rPr>
            </w:pPr>
            <w:r w:rsidRPr="00712C8B">
              <w:rPr>
                <w:rFonts w:ascii="Arial" w:hAnsi="Arial" w:cs="Arial"/>
                <w:bCs/>
                <w:color w:val="363636"/>
                <w:sz w:val="18"/>
                <w:szCs w:val="18"/>
              </w:rPr>
              <w:t>1 to 5</w:t>
            </w:r>
          </w:p>
        </w:tc>
      </w:tr>
      <w:tr w:rsidR="008132B1" w14:paraId="35B1C18E" w14:textId="77777777" w:rsidTr="008132B1">
        <w:trPr>
          <w:trHeight w:val="132"/>
        </w:trPr>
        <w:tc>
          <w:tcPr>
            <w:tcW w:w="2586" w:type="dxa"/>
          </w:tcPr>
          <w:p w14:paraId="7B754F96" w14:textId="59E6888F" w:rsidR="008132B1" w:rsidRPr="00712C8B" w:rsidRDefault="008132B1" w:rsidP="005C726A">
            <w:pPr>
              <w:spacing w:after="240"/>
              <w:rPr>
                <w:rFonts w:ascii="Arial" w:hAnsi="Arial" w:cs="Arial"/>
                <w:bCs/>
                <w:color w:val="363636"/>
                <w:sz w:val="18"/>
                <w:szCs w:val="18"/>
              </w:rPr>
            </w:pPr>
            <w:r w:rsidRPr="00712C8B">
              <w:rPr>
                <w:rFonts w:ascii="Arial" w:hAnsi="Arial" w:cs="Arial"/>
                <w:bCs/>
                <w:color w:val="363636"/>
                <w:sz w:val="18"/>
                <w:szCs w:val="18"/>
              </w:rPr>
              <w:t>11-18</w:t>
            </w:r>
          </w:p>
        </w:tc>
        <w:tc>
          <w:tcPr>
            <w:tcW w:w="2586" w:type="dxa"/>
          </w:tcPr>
          <w:p w14:paraId="5E7B27C6" w14:textId="39FF1AB5" w:rsidR="008132B1" w:rsidRPr="00712C8B" w:rsidRDefault="008132B1" w:rsidP="005C726A">
            <w:pPr>
              <w:spacing w:after="240"/>
              <w:rPr>
                <w:rFonts w:ascii="Arial" w:hAnsi="Arial" w:cs="Arial"/>
                <w:bCs/>
                <w:color w:val="363636"/>
                <w:sz w:val="18"/>
                <w:szCs w:val="18"/>
              </w:rPr>
            </w:pPr>
            <w:r w:rsidRPr="00712C8B">
              <w:rPr>
                <w:rFonts w:ascii="Arial" w:hAnsi="Arial" w:cs="Arial"/>
                <w:bCs/>
                <w:color w:val="363636"/>
                <w:sz w:val="18"/>
                <w:szCs w:val="18"/>
              </w:rPr>
              <w:t>1 to 10</w:t>
            </w:r>
          </w:p>
        </w:tc>
      </w:tr>
    </w:tbl>
    <w:p w14:paraId="4E2F718C" w14:textId="77777777" w:rsidR="008132B1" w:rsidRDefault="008132B1" w:rsidP="005C726A">
      <w:pPr>
        <w:shd w:val="clear" w:color="auto" w:fill="FFFFFF"/>
        <w:spacing w:after="240"/>
        <w:rPr>
          <w:rFonts w:ascii="Arial" w:hAnsi="Arial" w:cs="Arial"/>
          <w:b/>
          <w:bCs/>
          <w:color w:val="363636"/>
          <w:sz w:val="18"/>
          <w:szCs w:val="18"/>
        </w:rPr>
      </w:pPr>
    </w:p>
    <w:p w14:paraId="38B02B73" w14:textId="5F642055" w:rsidR="007D329F" w:rsidRPr="007D329F" w:rsidRDefault="007D329F" w:rsidP="005C726A">
      <w:pPr>
        <w:shd w:val="clear" w:color="auto" w:fill="FFFFFF"/>
        <w:spacing w:after="240"/>
        <w:rPr>
          <w:rFonts w:ascii="Arial" w:hAnsi="Arial" w:cs="Arial"/>
          <w:color w:val="363636"/>
          <w:sz w:val="18"/>
          <w:szCs w:val="18"/>
        </w:rPr>
      </w:pPr>
      <w:r>
        <w:rPr>
          <w:rFonts w:ascii="Arial" w:hAnsi="Arial" w:cs="Arial"/>
          <w:b/>
          <w:color w:val="363636"/>
          <w:sz w:val="18"/>
          <w:szCs w:val="18"/>
          <w:u w:val="single"/>
        </w:rPr>
        <w:t>Background Checks:</w:t>
      </w:r>
      <w:r>
        <w:rPr>
          <w:rFonts w:ascii="Arial" w:hAnsi="Arial" w:cs="Arial"/>
          <w:color w:val="363636"/>
          <w:sz w:val="18"/>
          <w:szCs w:val="18"/>
        </w:rPr>
        <w:t xml:space="preserve"> All adult Chaperones staying overnight on campus are required to complete a Background Check. </w:t>
      </w:r>
    </w:p>
    <w:p w14:paraId="42FF662F" w14:textId="0F3E4210"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Alcohol</w:t>
      </w:r>
      <w:r w:rsidRPr="005C726A">
        <w:rPr>
          <w:rFonts w:ascii="Arial" w:hAnsi="Arial" w:cs="Arial"/>
          <w:b/>
          <w:bCs/>
          <w:color w:val="363636"/>
          <w:sz w:val="18"/>
          <w:szCs w:val="18"/>
        </w:rPr>
        <w:t>:</w:t>
      </w:r>
      <w:r w:rsidRPr="005C726A">
        <w:rPr>
          <w:rFonts w:ascii="Arial" w:hAnsi="Arial" w:cs="Arial"/>
          <w:color w:val="363636"/>
          <w:sz w:val="18"/>
          <w:szCs w:val="18"/>
        </w:rPr>
        <w:t xml:space="preserve"> Due to the </w:t>
      </w:r>
      <w:r w:rsidR="00AC4E90">
        <w:rPr>
          <w:rFonts w:ascii="Arial" w:hAnsi="Arial" w:cs="Arial"/>
          <w:color w:val="363636"/>
          <w:sz w:val="18"/>
          <w:szCs w:val="18"/>
        </w:rPr>
        <w:t xml:space="preserve">responsibility that a </w:t>
      </w:r>
      <w:r w:rsidR="00B1051D">
        <w:rPr>
          <w:rFonts w:ascii="Arial" w:hAnsi="Arial" w:cs="Arial"/>
          <w:color w:val="363636"/>
          <w:sz w:val="18"/>
          <w:szCs w:val="18"/>
        </w:rPr>
        <w:t>Chaperone</w:t>
      </w:r>
      <w:r w:rsidRPr="005C726A">
        <w:rPr>
          <w:rFonts w:ascii="Arial" w:hAnsi="Arial" w:cs="Arial"/>
          <w:color w:val="363636"/>
          <w:sz w:val="18"/>
          <w:szCs w:val="18"/>
        </w:rPr>
        <w:t xml:space="preserve"> has for the safety, security, and conduct of the</w:t>
      </w:r>
      <w:r w:rsidR="00AC4E90">
        <w:rPr>
          <w:rFonts w:ascii="Arial" w:hAnsi="Arial" w:cs="Arial"/>
          <w:color w:val="363636"/>
          <w:sz w:val="18"/>
          <w:szCs w:val="18"/>
        </w:rPr>
        <w:t>ir youth</w:t>
      </w:r>
      <w:r w:rsidRPr="005C726A">
        <w:rPr>
          <w:rFonts w:ascii="Arial" w:hAnsi="Arial" w:cs="Arial"/>
          <w:color w:val="363636"/>
          <w:sz w:val="18"/>
          <w:szCs w:val="18"/>
        </w:rPr>
        <w:t xml:space="preserve"> participants, we do not allow </w:t>
      </w:r>
      <w:r w:rsidR="00B1051D">
        <w:rPr>
          <w:rFonts w:ascii="Arial" w:hAnsi="Arial" w:cs="Arial"/>
          <w:color w:val="363636"/>
          <w:sz w:val="18"/>
          <w:szCs w:val="18"/>
        </w:rPr>
        <w:t>Chaperone</w:t>
      </w:r>
      <w:r w:rsidR="00AC4E90">
        <w:rPr>
          <w:rFonts w:ascii="Arial" w:hAnsi="Arial" w:cs="Arial"/>
          <w:color w:val="363636"/>
          <w:sz w:val="18"/>
          <w:szCs w:val="18"/>
        </w:rPr>
        <w:t>s</w:t>
      </w:r>
      <w:r w:rsidRPr="005C726A">
        <w:rPr>
          <w:rFonts w:ascii="Arial" w:hAnsi="Arial" w:cs="Arial"/>
          <w:color w:val="363636"/>
          <w:sz w:val="18"/>
          <w:szCs w:val="18"/>
        </w:rPr>
        <w:t xml:space="preserve"> to consume and/or possess alcohol at any time</w:t>
      </w:r>
      <w:r w:rsidR="00AC4E90">
        <w:rPr>
          <w:rFonts w:ascii="Arial" w:hAnsi="Arial" w:cs="Arial"/>
          <w:color w:val="363636"/>
          <w:sz w:val="18"/>
          <w:szCs w:val="18"/>
        </w:rPr>
        <w:t xml:space="preserve"> during the event</w:t>
      </w:r>
      <w:r w:rsidRPr="005C726A">
        <w:rPr>
          <w:rFonts w:ascii="Arial" w:hAnsi="Arial" w:cs="Arial"/>
          <w:color w:val="363636"/>
          <w:sz w:val="18"/>
          <w:szCs w:val="18"/>
        </w:rPr>
        <w:t>.</w:t>
      </w:r>
    </w:p>
    <w:p w14:paraId="5AFFFC21" w14:textId="30D51855" w:rsidR="005C726A" w:rsidRPr="005C726A" w:rsidRDefault="00D60707" w:rsidP="005C726A">
      <w:pPr>
        <w:shd w:val="clear" w:color="auto" w:fill="FFFFFF"/>
        <w:spacing w:after="240"/>
        <w:rPr>
          <w:rFonts w:ascii="Arial" w:hAnsi="Arial" w:cs="Arial"/>
          <w:color w:val="363636"/>
          <w:sz w:val="18"/>
          <w:szCs w:val="18"/>
        </w:rPr>
      </w:pPr>
      <w:r>
        <w:rPr>
          <w:rFonts w:ascii="Arial" w:hAnsi="Arial" w:cs="Arial"/>
          <w:b/>
          <w:bCs/>
          <w:color w:val="363636"/>
          <w:sz w:val="18"/>
          <w:szCs w:val="18"/>
          <w:u w:val="single"/>
        </w:rPr>
        <w:t>Tobacco</w:t>
      </w:r>
      <w:r w:rsidR="005C726A" w:rsidRPr="005C726A">
        <w:rPr>
          <w:rFonts w:ascii="Arial" w:hAnsi="Arial" w:cs="Arial"/>
          <w:b/>
          <w:bCs/>
          <w:color w:val="363636"/>
          <w:sz w:val="18"/>
          <w:szCs w:val="18"/>
        </w:rPr>
        <w:t>:</w:t>
      </w:r>
      <w:r w:rsidR="005C726A" w:rsidRPr="005C726A">
        <w:rPr>
          <w:rFonts w:ascii="Arial" w:hAnsi="Arial" w:cs="Arial"/>
          <w:color w:val="363636"/>
          <w:sz w:val="18"/>
          <w:szCs w:val="18"/>
        </w:rPr>
        <w:t> </w:t>
      </w:r>
      <w:r w:rsidR="00F12B2C">
        <w:rPr>
          <w:rFonts w:ascii="Arial" w:hAnsi="Arial" w:cs="Arial"/>
          <w:color w:val="363636"/>
          <w:sz w:val="18"/>
          <w:szCs w:val="18"/>
        </w:rPr>
        <w:t>As of July 1</w:t>
      </w:r>
      <w:r w:rsidR="00F12B2C" w:rsidRPr="00F12B2C">
        <w:rPr>
          <w:rFonts w:ascii="Arial" w:hAnsi="Arial" w:cs="Arial"/>
          <w:color w:val="363636"/>
          <w:sz w:val="18"/>
          <w:szCs w:val="18"/>
          <w:vertAlign w:val="superscript"/>
        </w:rPr>
        <w:t>st</w:t>
      </w:r>
      <w:r w:rsidR="00F12B2C">
        <w:rPr>
          <w:rFonts w:ascii="Arial" w:hAnsi="Arial" w:cs="Arial"/>
          <w:color w:val="363636"/>
          <w:sz w:val="18"/>
          <w:szCs w:val="18"/>
        </w:rPr>
        <w:t>, 2014</w:t>
      </w:r>
      <w:r w:rsidR="005C726A" w:rsidRPr="005C726A">
        <w:rPr>
          <w:rFonts w:ascii="Arial" w:hAnsi="Arial" w:cs="Arial"/>
          <w:color w:val="363636"/>
          <w:sz w:val="18"/>
          <w:szCs w:val="18"/>
        </w:rPr>
        <w:t xml:space="preserve"> </w:t>
      </w:r>
      <w:r w:rsidR="00F12B2C">
        <w:rPr>
          <w:rFonts w:ascii="Arial" w:hAnsi="Arial" w:cs="Arial"/>
          <w:color w:val="363636"/>
          <w:sz w:val="18"/>
          <w:szCs w:val="18"/>
        </w:rPr>
        <w:t xml:space="preserve">Central Michigan University is a tobacco free </w:t>
      </w:r>
      <w:r w:rsidR="005C726A" w:rsidRPr="005C726A">
        <w:rPr>
          <w:rFonts w:ascii="Arial" w:hAnsi="Arial" w:cs="Arial"/>
          <w:color w:val="363636"/>
          <w:sz w:val="18"/>
          <w:szCs w:val="18"/>
        </w:rPr>
        <w:t xml:space="preserve">campus. </w:t>
      </w:r>
    </w:p>
    <w:p w14:paraId="29785CC6" w14:textId="5AAC26A1"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Emergency Situations</w:t>
      </w:r>
      <w:r w:rsidRPr="005C726A">
        <w:rPr>
          <w:rFonts w:ascii="Arial" w:hAnsi="Arial" w:cs="Arial"/>
          <w:b/>
          <w:bCs/>
          <w:color w:val="363636"/>
          <w:sz w:val="18"/>
          <w:szCs w:val="18"/>
        </w:rPr>
        <w:t>:</w:t>
      </w:r>
      <w:r w:rsidR="00AC4E90">
        <w:rPr>
          <w:rFonts w:ascii="Arial" w:hAnsi="Arial" w:cs="Arial"/>
          <w:color w:val="363636"/>
          <w:sz w:val="18"/>
          <w:szCs w:val="18"/>
        </w:rPr>
        <w:t> At times, medical emergencies may arise. Please make sure your group has an action plan for such events and has collected medical release and permission to treat forms</w:t>
      </w:r>
      <w:r w:rsidRPr="005C726A">
        <w:rPr>
          <w:rFonts w:ascii="Arial" w:hAnsi="Arial" w:cs="Arial"/>
          <w:color w:val="363636"/>
          <w:sz w:val="18"/>
          <w:szCs w:val="18"/>
        </w:rPr>
        <w:t xml:space="preserve">. We ask that you be available and assist in making the decision </w:t>
      </w:r>
      <w:r w:rsidR="00AC4E90">
        <w:rPr>
          <w:rFonts w:ascii="Arial" w:hAnsi="Arial" w:cs="Arial"/>
          <w:color w:val="363636"/>
          <w:sz w:val="18"/>
          <w:szCs w:val="18"/>
        </w:rPr>
        <w:t xml:space="preserve">how to handle a medical situation.  If no </w:t>
      </w:r>
      <w:r w:rsidR="00B1051D">
        <w:rPr>
          <w:rFonts w:ascii="Arial" w:hAnsi="Arial" w:cs="Arial"/>
          <w:color w:val="363636"/>
          <w:sz w:val="18"/>
          <w:szCs w:val="18"/>
        </w:rPr>
        <w:t>Chaperone</w:t>
      </w:r>
      <w:r w:rsidR="00AC4E90">
        <w:rPr>
          <w:rFonts w:ascii="Arial" w:hAnsi="Arial" w:cs="Arial"/>
          <w:color w:val="363636"/>
          <w:sz w:val="18"/>
          <w:szCs w:val="18"/>
        </w:rPr>
        <w:t xml:space="preserve"> or camp staff </w:t>
      </w:r>
      <w:r w:rsidR="00C65CED">
        <w:rPr>
          <w:rFonts w:ascii="Arial" w:hAnsi="Arial" w:cs="Arial"/>
          <w:color w:val="363636"/>
          <w:sz w:val="18"/>
          <w:szCs w:val="18"/>
        </w:rPr>
        <w:t>is</w:t>
      </w:r>
      <w:r w:rsidR="00AC4E90">
        <w:rPr>
          <w:rFonts w:ascii="Arial" w:hAnsi="Arial" w:cs="Arial"/>
          <w:color w:val="363636"/>
          <w:sz w:val="18"/>
          <w:szCs w:val="18"/>
        </w:rPr>
        <w:t xml:space="preserve"> available, CMU</w:t>
      </w:r>
      <w:r w:rsidR="00EC5278">
        <w:rPr>
          <w:rFonts w:ascii="Arial" w:hAnsi="Arial" w:cs="Arial"/>
          <w:color w:val="363636"/>
          <w:sz w:val="18"/>
          <w:szCs w:val="18"/>
        </w:rPr>
        <w:t xml:space="preserve"> staff will contact CMU Police and Emergency Medical Transport (EMTs)</w:t>
      </w:r>
      <w:r w:rsidRPr="005C726A">
        <w:rPr>
          <w:rFonts w:ascii="Arial" w:hAnsi="Arial" w:cs="Arial"/>
          <w:color w:val="363636"/>
          <w:sz w:val="18"/>
          <w:szCs w:val="18"/>
        </w:rPr>
        <w:t>.</w:t>
      </w:r>
    </w:p>
    <w:p w14:paraId="098BE928"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In case of a </w:t>
      </w:r>
      <w:r w:rsidRPr="005C726A">
        <w:rPr>
          <w:rFonts w:ascii="Arial" w:hAnsi="Arial" w:cs="Arial"/>
          <w:b/>
          <w:bCs/>
          <w:color w:val="363636"/>
          <w:sz w:val="18"/>
          <w:szCs w:val="18"/>
        </w:rPr>
        <w:t>fire alarm</w:t>
      </w:r>
      <w:r w:rsidRPr="005C726A">
        <w:rPr>
          <w:rFonts w:ascii="Arial" w:hAnsi="Arial" w:cs="Arial"/>
          <w:color w:val="363636"/>
          <w:sz w:val="18"/>
          <w:szCs w:val="18"/>
        </w:rPr>
        <w:t xml:space="preserve">, we ask that you assist the conference staff by having your group evacuate the building as quickly as possible. Evacuation plans can be found on the back of </w:t>
      </w:r>
      <w:r w:rsidR="00EC5278">
        <w:rPr>
          <w:rFonts w:ascii="Arial" w:hAnsi="Arial" w:cs="Arial"/>
          <w:color w:val="363636"/>
          <w:sz w:val="18"/>
          <w:szCs w:val="18"/>
        </w:rPr>
        <w:t xml:space="preserve">or near </w:t>
      </w:r>
      <w:r w:rsidRPr="005C726A">
        <w:rPr>
          <w:rFonts w:ascii="Arial" w:hAnsi="Arial" w:cs="Arial"/>
          <w:color w:val="363636"/>
          <w:sz w:val="18"/>
          <w:szCs w:val="18"/>
        </w:rPr>
        <w:t>each room door. The conference staff will announce when it is safe to re-enter the building.</w:t>
      </w:r>
    </w:p>
    <w:p w14:paraId="577C531C"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rPr>
        <w:t>We also ask that if you call emergency personnel for any reason, please inform the conference staff regarding the situation.</w:t>
      </w:r>
    </w:p>
    <w:p w14:paraId="578D401F"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Special Needs</w:t>
      </w:r>
      <w:r w:rsidRPr="005C726A">
        <w:rPr>
          <w:rFonts w:ascii="Arial" w:hAnsi="Arial" w:cs="Arial"/>
          <w:b/>
          <w:bCs/>
          <w:color w:val="363636"/>
          <w:sz w:val="18"/>
          <w:szCs w:val="18"/>
        </w:rPr>
        <w:t>:</w:t>
      </w:r>
      <w:r w:rsidRPr="005C726A">
        <w:rPr>
          <w:rFonts w:ascii="Arial" w:hAnsi="Arial" w:cs="Arial"/>
          <w:color w:val="363636"/>
          <w:sz w:val="18"/>
          <w:szCs w:val="18"/>
        </w:rPr>
        <w:t> If at any time during your stay, you or one of your participants should experience any special needs regarding a disability, please be sure to inform a staff member so that an effort can be made to accommodate your needs.</w:t>
      </w:r>
    </w:p>
    <w:p w14:paraId="60E1D521" w14:textId="787C1A15"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i/>
          <w:iCs/>
          <w:color w:val="363636"/>
          <w:sz w:val="18"/>
          <w:szCs w:val="18"/>
        </w:rPr>
        <w:t>It is impor</w:t>
      </w:r>
      <w:r w:rsidR="00B50924">
        <w:rPr>
          <w:rFonts w:ascii="Arial" w:hAnsi="Arial" w:cs="Arial"/>
          <w:i/>
          <w:iCs/>
          <w:color w:val="363636"/>
          <w:sz w:val="18"/>
          <w:szCs w:val="18"/>
        </w:rPr>
        <w:t>tant to us that all of our camp</w:t>
      </w:r>
      <w:r w:rsidRPr="005C726A">
        <w:rPr>
          <w:rFonts w:ascii="Arial" w:hAnsi="Arial" w:cs="Arial"/>
          <w:i/>
          <w:iCs/>
          <w:color w:val="363636"/>
          <w:sz w:val="18"/>
          <w:szCs w:val="18"/>
        </w:rPr>
        <w:t xml:space="preserve"> and conference participants have an enjoyable visit at </w:t>
      </w:r>
      <w:r w:rsidR="00B50924">
        <w:rPr>
          <w:rFonts w:ascii="Arial" w:hAnsi="Arial" w:cs="Arial"/>
          <w:i/>
          <w:iCs/>
          <w:color w:val="363636"/>
          <w:sz w:val="18"/>
          <w:szCs w:val="18"/>
        </w:rPr>
        <w:t>Central Michigan University</w:t>
      </w:r>
      <w:r w:rsidRPr="005C726A">
        <w:rPr>
          <w:rFonts w:ascii="Arial" w:hAnsi="Arial" w:cs="Arial"/>
          <w:i/>
          <w:iCs/>
          <w:color w:val="363636"/>
          <w:sz w:val="18"/>
          <w:szCs w:val="18"/>
        </w:rPr>
        <w:t xml:space="preserve">. </w:t>
      </w:r>
      <w:r w:rsidR="00B1051D">
        <w:rPr>
          <w:rFonts w:ascii="Arial" w:hAnsi="Arial" w:cs="Arial"/>
          <w:i/>
          <w:iCs/>
          <w:color w:val="363636"/>
          <w:sz w:val="18"/>
          <w:szCs w:val="18"/>
        </w:rPr>
        <w:t>Chaperone</w:t>
      </w:r>
      <w:r w:rsidR="00B50924">
        <w:rPr>
          <w:rFonts w:ascii="Arial" w:hAnsi="Arial" w:cs="Arial"/>
          <w:i/>
          <w:iCs/>
          <w:color w:val="363636"/>
          <w:sz w:val="18"/>
          <w:szCs w:val="18"/>
        </w:rPr>
        <w:t>s play a key role in making the</w:t>
      </w:r>
      <w:r w:rsidRPr="005C726A">
        <w:rPr>
          <w:rFonts w:ascii="Arial" w:hAnsi="Arial" w:cs="Arial"/>
          <w:i/>
          <w:iCs/>
          <w:color w:val="363636"/>
          <w:sz w:val="18"/>
          <w:szCs w:val="18"/>
        </w:rPr>
        <w:t xml:space="preserve"> experience </w:t>
      </w:r>
      <w:r w:rsidR="00B50924">
        <w:rPr>
          <w:rFonts w:ascii="Arial" w:hAnsi="Arial" w:cs="Arial"/>
          <w:i/>
          <w:iCs/>
          <w:color w:val="363636"/>
          <w:sz w:val="18"/>
          <w:szCs w:val="18"/>
        </w:rPr>
        <w:t>a positive</w:t>
      </w:r>
      <w:r w:rsidRPr="005C726A">
        <w:rPr>
          <w:rFonts w:ascii="Arial" w:hAnsi="Arial" w:cs="Arial"/>
          <w:i/>
          <w:iCs/>
          <w:color w:val="363636"/>
          <w:sz w:val="18"/>
          <w:szCs w:val="18"/>
        </w:rPr>
        <w:t xml:space="preserve"> one and we appreciate your efforts. If there is anything </w:t>
      </w:r>
      <w:r w:rsidR="00B50924">
        <w:rPr>
          <w:rFonts w:ascii="Arial" w:hAnsi="Arial" w:cs="Arial"/>
          <w:i/>
          <w:iCs/>
          <w:color w:val="363636"/>
          <w:sz w:val="18"/>
          <w:szCs w:val="18"/>
        </w:rPr>
        <w:t>CMU Camps &amp; Conferences</w:t>
      </w:r>
      <w:r w:rsidRPr="005C726A">
        <w:rPr>
          <w:rFonts w:ascii="Arial" w:hAnsi="Arial" w:cs="Arial"/>
          <w:i/>
          <w:iCs/>
          <w:color w:val="363636"/>
          <w:sz w:val="18"/>
          <w:szCs w:val="18"/>
        </w:rPr>
        <w:t xml:space="preserve"> can do for you, please let our conference staff know!</w:t>
      </w:r>
    </w:p>
    <w:p w14:paraId="52BA3418"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 </w:t>
      </w:r>
    </w:p>
    <w:p w14:paraId="594B94E7" w14:textId="77777777" w:rsidR="00C65CED" w:rsidRDefault="00C65CED">
      <w:pPr>
        <w:rPr>
          <w:rFonts w:ascii="Arial" w:hAnsi="Arial" w:cs="Arial"/>
          <w:b/>
          <w:bCs/>
          <w:color w:val="363636"/>
          <w:sz w:val="18"/>
          <w:szCs w:val="18"/>
        </w:rPr>
      </w:pPr>
      <w:r>
        <w:rPr>
          <w:rFonts w:ascii="Arial" w:hAnsi="Arial" w:cs="Arial"/>
          <w:b/>
          <w:bCs/>
          <w:color w:val="363636"/>
          <w:sz w:val="18"/>
          <w:szCs w:val="18"/>
        </w:rPr>
        <w:br w:type="page"/>
      </w:r>
    </w:p>
    <w:p w14:paraId="4C6D6624" w14:textId="0EF7F3AB" w:rsidR="005C726A" w:rsidRPr="005C726A" w:rsidRDefault="005C726A" w:rsidP="005C726A">
      <w:pPr>
        <w:shd w:val="clear" w:color="auto" w:fill="FFFFFF"/>
        <w:spacing w:after="240"/>
        <w:jc w:val="center"/>
        <w:rPr>
          <w:rFonts w:ascii="Arial" w:hAnsi="Arial" w:cs="Arial"/>
          <w:color w:val="363636"/>
          <w:sz w:val="18"/>
          <w:szCs w:val="18"/>
        </w:rPr>
      </w:pPr>
      <w:r w:rsidRPr="005C726A">
        <w:rPr>
          <w:rFonts w:ascii="Arial" w:hAnsi="Arial" w:cs="Arial"/>
          <w:b/>
          <w:bCs/>
          <w:color w:val="363636"/>
          <w:sz w:val="18"/>
          <w:szCs w:val="18"/>
        </w:rPr>
        <w:lastRenderedPageBreak/>
        <w:t>Camp Participant Rules and Regulations</w:t>
      </w:r>
    </w:p>
    <w:p w14:paraId="1BF462B9" w14:textId="0925ECBE"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 xml:space="preserve">All participants in camps and conferences at </w:t>
      </w:r>
      <w:r w:rsidR="00C65CED">
        <w:rPr>
          <w:rFonts w:ascii="Arial" w:hAnsi="Arial" w:cs="Arial"/>
          <w:color w:val="363636"/>
          <w:sz w:val="18"/>
          <w:szCs w:val="18"/>
        </w:rPr>
        <w:t xml:space="preserve">Central Michigan University </w:t>
      </w:r>
      <w:r w:rsidRPr="005C726A">
        <w:rPr>
          <w:rFonts w:ascii="Arial" w:hAnsi="Arial" w:cs="Arial"/>
          <w:color w:val="363636"/>
          <w:sz w:val="18"/>
          <w:szCs w:val="18"/>
        </w:rPr>
        <w:t>who reside in residence halls are required</w:t>
      </w:r>
      <w:r w:rsidR="00C65CED">
        <w:rPr>
          <w:rFonts w:ascii="Arial" w:hAnsi="Arial" w:cs="Arial"/>
          <w:color w:val="363636"/>
          <w:sz w:val="18"/>
          <w:szCs w:val="18"/>
        </w:rPr>
        <w:t xml:space="preserve"> to comply with the following ru</w:t>
      </w:r>
      <w:r w:rsidRPr="005C726A">
        <w:rPr>
          <w:rFonts w:ascii="Arial" w:hAnsi="Arial" w:cs="Arial"/>
          <w:color w:val="363636"/>
          <w:sz w:val="18"/>
          <w:szCs w:val="18"/>
        </w:rPr>
        <w:t>les and regulations. The purpose of these rules is to insure the safety and comfort of all participants, as well as, insure the proper care of all facilities.</w:t>
      </w:r>
    </w:p>
    <w:p w14:paraId="097C1F6A"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Safety</w:t>
      </w:r>
    </w:p>
    <w:p w14:paraId="79CDCE91"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Fire Alarms</w:t>
      </w:r>
      <w:r w:rsidRPr="005C726A">
        <w:rPr>
          <w:rFonts w:ascii="Arial" w:hAnsi="Arial" w:cs="Arial"/>
          <w:color w:val="363636"/>
          <w:sz w:val="18"/>
          <w:szCs w:val="18"/>
        </w:rPr>
        <w:t> - When you hear an alarm, please exit the building immediately. Please do not tamper with any fire safety equipment.</w:t>
      </w:r>
    </w:p>
    <w:p w14:paraId="677A7F31"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Windows</w:t>
      </w:r>
      <w:r w:rsidRPr="005C726A">
        <w:rPr>
          <w:rFonts w:ascii="Arial" w:hAnsi="Arial" w:cs="Arial"/>
          <w:color w:val="363636"/>
          <w:sz w:val="18"/>
          <w:szCs w:val="18"/>
        </w:rPr>
        <w:t xml:space="preserve"> - Do not remove screens or go in and out of the building through the windows. </w:t>
      </w:r>
      <w:r w:rsidR="00B50924">
        <w:rPr>
          <w:rFonts w:ascii="Arial" w:hAnsi="Arial" w:cs="Arial"/>
          <w:color w:val="363636"/>
          <w:sz w:val="18"/>
          <w:szCs w:val="18"/>
        </w:rPr>
        <w:t>Additional charges will apply for each screen removed or damaged</w:t>
      </w:r>
      <w:r w:rsidRPr="005C726A">
        <w:rPr>
          <w:rFonts w:ascii="Arial" w:hAnsi="Arial" w:cs="Arial"/>
          <w:color w:val="363636"/>
          <w:sz w:val="18"/>
          <w:szCs w:val="18"/>
        </w:rPr>
        <w:t>.</w:t>
      </w:r>
    </w:p>
    <w:p w14:paraId="616E7801"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Comfort</w:t>
      </w:r>
    </w:p>
    <w:p w14:paraId="65FEAC35" w14:textId="15A12254"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Noise</w:t>
      </w:r>
      <w:r w:rsidRPr="005C726A">
        <w:rPr>
          <w:rFonts w:ascii="Arial" w:hAnsi="Arial" w:cs="Arial"/>
          <w:color w:val="363636"/>
          <w:sz w:val="18"/>
          <w:szCs w:val="18"/>
        </w:rPr>
        <w:t> - Please keep noise to a minimum, especially after 10:00 p.m. (this includes inside and outside the building). At times there are several groups in the building- each with different waking and sleeping schedules. Please be considerate of other</w:t>
      </w:r>
      <w:r w:rsidR="00CB4834">
        <w:rPr>
          <w:rFonts w:ascii="Arial" w:hAnsi="Arial" w:cs="Arial"/>
          <w:color w:val="363636"/>
          <w:sz w:val="18"/>
          <w:szCs w:val="18"/>
        </w:rPr>
        <w:t>s</w:t>
      </w:r>
      <w:r w:rsidRPr="005C726A">
        <w:rPr>
          <w:rFonts w:ascii="Arial" w:hAnsi="Arial" w:cs="Arial"/>
          <w:color w:val="363636"/>
          <w:sz w:val="18"/>
          <w:szCs w:val="18"/>
        </w:rPr>
        <w:t xml:space="preserve"> at </w:t>
      </w:r>
      <w:r w:rsidRPr="005C726A">
        <w:rPr>
          <w:rFonts w:ascii="Arial" w:hAnsi="Arial" w:cs="Arial"/>
          <w:b/>
          <w:bCs/>
          <w:color w:val="363636"/>
          <w:sz w:val="18"/>
          <w:szCs w:val="18"/>
        </w:rPr>
        <w:t>all</w:t>
      </w:r>
      <w:r w:rsidRPr="005C726A">
        <w:rPr>
          <w:rFonts w:ascii="Arial" w:hAnsi="Arial" w:cs="Arial"/>
          <w:color w:val="363636"/>
          <w:sz w:val="18"/>
          <w:szCs w:val="18"/>
        </w:rPr>
        <w:t> times.</w:t>
      </w:r>
    </w:p>
    <w:p w14:paraId="76215208"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Repairs</w:t>
      </w:r>
      <w:r w:rsidRPr="005C726A">
        <w:rPr>
          <w:rFonts w:ascii="Arial" w:hAnsi="Arial" w:cs="Arial"/>
          <w:color w:val="363636"/>
          <w:sz w:val="18"/>
          <w:szCs w:val="18"/>
        </w:rPr>
        <w:t> - If you find any need for repairs pleas</w:t>
      </w:r>
      <w:r w:rsidR="00B50924">
        <w:rPr>
          <w:rFonts w:ascii="Arial" w:hAnsi="Arial" w:cs="Arial"/>
          <w:color w:val="363636"/>
          <w:sz w:val="18"/>
          <w:szCs w:val="18"/>
        </w:rPr>
        <w:t>e report them to the Conference Assistant working the front desk in your Residence Hall</w:t>
      </w:r>
      <w:r w:rsidRPr="005C726A">
        <w:rPr>
          <w:rFonts w:ascii="Arial" w:hAnsi="Arial" w:cs="Arial"/>
          <w:color w:val="363636"/>
          <w:sz w:val="18"/>
          <w:szCs w:val="18"/>
        </w:rPr>
        <w:t>. We want to make sure that the room is comfortable for you during your stay.</w:t>
      </w:r>
    </w:p>
    <w:p w14:paraId="7754E282"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Security</w:t>
      </w:r>
    </w:p>
    <w:p w14:paraId="0E827AC2" w14:textId="61AE9AB3"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Keys</w:t>
      </w:r>
      <w:r w:rsidRPr="005C726A">
        <w:rPr>
          <w:rFonts w:ascii="Arial" w:hAnsi="Arial" w:cs="Arial"/>
          <w:color w:val="363636"/>
          <w:sz w:val="18"/>
          <w:szCs w:val="18"/>
        </w:rPr>
        <w:t> - If you lose your room key, please report it to the conference staff as soon as possible. There will be a $</w:t>
      </w:r>
      <w:r w:rsidR="00B50924">
        <w:rPr>
          <w:rFonts w:ascii="Arial" w:hAnsi="Arial" w:cs="Arial"/>
          <w:color w:val="363636"/>
          <w:sz w:val="18"/>
          <w:szCs w:val="18"/>
        </w:rPr>
        <w:t>50</w:t>
      </w:r>
      <w:r w:rsidRPr="005C726A">
        <w:rPr>
          <w:rFonts w:ascii="Arial" w:hAnsi="Arial" w:cs="Arial"/>
          <w:color w:val="363636"/>
          <w:sz w:val="18"/>
          <w:szCs w:val="18"/>
        </w:rPr>
        <w:t>.00 char</w:t>
      </w:r>
      <w:r w:rsidR="00B50924">
        <w:rPr>
          <w:rFonts w:ascii="Arial" w:hAnsi="Arial" w:cs="Arial"/>
          <w:color w:val="363636"/>
          <w:sz w:val="18"/>
          <w:szCs w:val="18"/>
        </w:rPr>
        <w:t>g</w:t>
      </w:r>
      <w:r w:rsidRPr="005C726A">
        <w:rPr>
          <w:rFonts w:ascii="Arial" w:hAnsi="Arial" w:cs="Arial"/>
          <w:color w:val="363636"/>
          <w:sz w:val="18"/>
          <w:szCs w:val="18"/>
        </w:rPr>
        <w:t>e for room keys</w:t>
      </w:r>
      <w:r w:rsidR="00CB4834">
        <w:rPr>
          <w:rFonts w:ascii="Arial" w:hAnsi="Arial" w:cs="Arial"/>
          <w:color w:val="363636"/>
          <w:sz w:val="18"/>
          <w:szCs w:val="18"/>
        </w:rPr>
        <w:t xml:space="preserve"> ($100.00 in newer additions)</w:t>
      </w:r>
      <w:r w:rsidRPr="005C726A">
        <w:rPr>
          <w:rFonts w:ascii="Arial" w:hAnsi="Arial" w:cs="Arial"/>
          <w:color w:val="363636"/>
          <w:sz w:val="18"/>
          <w:szCs w:val="18"/>
        </w:rPr>
        <w:t xml:space="preserve"> that are lost or not turned in. The university changes the locks immediately on rooms with missing keys. You </w:t>
      </w:r>
      <w:r w:rsidRPr="005C726A">
        <w:rPr>
          <w:rFonts w:ascii="Arial" w:hAnsi="Arial" w:cs="Arial"/>
          <w:b/>
          <w:bCs/>
          <w:color w:val="363636"/>
          <w:sz w:val="18"/>
          <w:szCs w:val="18"/>
        </w:rPr>
        <w:t>may</w:t>
      </w:r>
      <w:r w:rsidRPr="005C726A">
        <w:rPr>
          <w:rFonts w:ascii="Arial" w:hAnsi="Arial" w:cs="Arial"/>
          <w:color w:val="363636"/>
          <w:sz w:val="18"/>
          <w:szCs w:val="18"/>
        </w:rPr>
        <w:t> be billed for the lost key charge even if you mail the key back.</w:t>
      </w:r>
    </w:p>
    <w:p w14:paraId="3EAC1CC0"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Always lock your door</w:t>
      </w:r>
      <w:r w:rsidR="00B50924">
        <w:rPr>
          <w:rFonts w:ascii="Arial" w:hAnsi="Arial" w:cs="Arial"/>
          <w:color w:val="363636"/>
          <w:sz w:val="18"/>
          <w:szCs w:val="18"/>
        </w:rPr>
        <w:t> - Even when sleeping</w:t>
      </w:r>
      <w:r w:rsidRPr="005C726A">
        <w:rPr>
          <w:rFonts w:ascii="Arial" w:hAnsi="Arial" w:cs="Arial"/>
          <w:color w:val="363636"/>
          <w:sz w:val="18"/>
          <w:szCs w:val="18"/>
        </w:rPr>
        <w:t xml:space="preserve">. It is important to protect your </w:t>
      </w:r>
      <w:r w:rsidR="00B50924">
        <w:rPr>
          <w:rFonts w:ascii="Arial" w:hAnsi="Arial" w:cs="Arial"/>
          <w:color w:val="363636"/>
          <w:sz w:val="18"/>
          <w:szCs w:val="18"/>
        </w:rPr>
        <w:t>belongings</w:t>
      </w:r>
      <w:r w:rsidRPr="005C726A">
        <w:rPr>
          <w:rFonts w:ascii="Arial" w:hAnsi="Arial" w:cs="Arial"/>
          <w:color w:val="363636"/>
          <w:sz w:val="18"/>
          <w:szCs w:val="18"/>
        </w:rPr>
        <w:t>. We are not responsible for items that are lost or stolen.</w:t>
      </w:r>
    </w:p>
    <w:p w14:paraId="6BD7B509"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Entrance doors are always locked</w:t>
      </w:r>
      <w:r w:rsidRPr="005C726A">
        <w:rPr>
          <w:rFonts w:ascii="Arial" w:hAnsi="Arial" w:cs="Arial"/>
          <w:color w:val="363636"/>
          <w:sz w:val="18"/>
          <w:szCs w:val="18"/>
        </w:rPr>
        <w:t xml:space="preserve"> - Please remember to take your key with you whenever you leave </w:t>
      </w:r>
      <w:r w:rsidR="00B50924">
        <w:rPr>
          <w:rFonts w:ascii="Arial" w:hAnsi="Arial" w:cs="Arial"/>
          <w:color w:val="363636"/>
          <w:sz w:val="18"/>
          <w:szCs w:val="18"/>
        </w:rPr>
        <w:t xml:space="preserve">your room or </w:t>
      </w:r>
      <w:r w:rsidRPr="005C726A">
        <w:rPr>
          <w:rFonts w:ascii="Arial" w:hAnsi="Arial" w:cs="Arial"/>
          <w:color w:val="363636"/>
          <w:sz w:val="18"/>
          <w:szCs w:val="18"/>
        </w:rPr>
        <w:t xml:space="preserve">the building. For security purposes </w:t>
      </w:r>
      <w:r w:rsidR="00B50924">
        <w:rPr>
          <w:rFonts w:ascii="Arial" w:hAnsi="Arial" w:cs="Arial"/>
          <w:color w:val="363636"/>
          <w:sz w:val="18"/>
          <w:szCs w:val="18"/>
        </w:rPr>
        <w:t>all residence hall entrances except the main entrance are locked from 11:00 pm to 7:00 am (times may change depending on camp)</w:t>
      </w:r>
      <w:r w:rsidRPr="005C726A">
        <w:rPr>
          <w:rFonts w:ascii="Arial" w:hAnsi="Arial" w:cs="Arial"/>
          <w:color w:val="363636"/>
          <w:sz w:val="18"/>
          <w:szCs w:val="18"/>
        </w:rPr>
        <w:t xml:space="preserve">. </w:t>
      </w:r>
      <w:r w:rsidR="00D06186">
        <w:rPr>
          <w:rFonts w:ascii="Arial" w:hAnsi="Arial" w:cs="Arial"/>
          <w:color w:val="363636"/>
          <w:sz w:val="18"/>
          <w:szCs w:val="18"/>
        </w:rPr>
        <w:t>You will need to check-in at the front desk to re-enter the hall during this time</w:t>
      </w:r>
      <w:r w:rsidRPr="005C726A">
        <w:rPr>
          <w:rFonts w:ascii="Arial" w:hAnsi="Arial" w:cs="Arial"/>
          <w:color w:val="363636"/>
          <w:sz w:val="18"/>
          <w:szCs w:val="18"/>
        </w:rPr>
        <w:t>.</w:t>
      </w:r>
    </w:p>
    <w:p w14:paraId="4D48F874"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Cleanliness</w:t>
      </w:r>
    </w:p>
    <w:p w14:paraId="0370606C" w14:textId="0271A8FC"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Help keep our campus clean</w:t>
      </w:r>
      <w:r w:rsidRPr="005C726A">
        <w:rPr>
          <w:rFonts w:ascii="Arial" w:hAnsi="Arial" w:cs="Arial"/>
          <w:color w:val="363636"/>
          <w:sz w:val="18"/>
          <w:szCs w:val="18"/>
        </w:rPr>
        <w:t> - Please make sure that you place your trash in trash cans- whether in your room, in the lobby or in a campus dumpster.</w:t>
      </w:r>
      <w:r w:rsidR="00CB4834">
        <w:rPr>
          <w:rFonts w:ascii="Arial" w:hAnsi="Arial" w:cs="Arial"/>
          <w:color w:val="363636"/>
          <w:sz w:val="18"/>
          <w:szCs w:val="18"/>
        </w:rPr>
        <w:t xml:space="preserve">  Recycling bins are also available.</w:t>
      </w:r>
    </w:p>
    <w:p w14:paraId="092FC064"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Lobby Use</w:t>
      </w:r>
      <w:r w:rsidRPr="005C726A">
        <w:rPr>
          <w:rFonts w:ascii="Arial" w:hAnsi="Arial" w:cs="Arial"/>
          <w:color w:val="363636"/>
          <w:sz w:val="18"/>
          <w:szCs w:val="18"/>
        </w:rPr>
        <w:t> - If you rearrange lobby furniture while you use it, please put it back in its original set-up when you are done so that others can enjoy it!</w:t>
      </w:r>
    </w:p>
    <w:p w14:paraId="4876B017" w14:textId="77777777" w:rsidR="007D329F" w:rsidRDefault="005C726A" w:rsidP="005C726A">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Departure</w:t>
      </w:r>
    </w:p>
    <w:p w14:paraId="7D76FC04" w14:textId="36AFCF0A" w:rsidR="008132B1"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Trash</w:t>
      </w:r>
      <w:r w:rsidRPr="005C726A">
        <w:rPr>
          <w:rFonts w:ascii="Arial" w:hAnsi="Arial" w:cs="Arial"/>
          <w:color w:val="363636"/>
          <w:sz w:val="18"/>
          <w:szCs w:val="18"/>
        </w:rPr>
        <w:t xml:space="preserve"> - Please place all loose paper, wrappers, </w:t>
      </w:r>
      <w:proofErr w:type="spellStart"/>
      <w:r w:rsidRPr="005C726A">
        <w:rPr>
          <w:rFonts w:ascii="Arial" w:hAnsi="Arial" w:cs="Arial"/>
          <w:color w:val="363636"/>
          <w:sz w:val="18"/>
          <w:szCs w:val="18"/>
        </w:rPr>
        <w:t>etc</w:t>
      </w:r>
      <w:proofErr w:type="spellEnd"/>
      <w:r w:rsidRPr="005C726A">
        <w:rPr>
          <w:rFonts w:ascii="Arial" w:hAnsi="Arial" w:cs="Arial"/>
          <w:color w:val="363636"/>
          <w:sz w:val="18"/>
          <w:szCs w:val="18"/>
        </w:rPr>
        <w:t xml:space="preserve"> in the trash can</w:t>
      </w:r>
      <w:r w:rsidR="0074506B">
        <w:rPr>
          <w:rFonts w:ascii="Arial" w:hAnsi="Arial" w:cs="Arial"/>
          <w:color w:val="363636"/>
          <w:sz w:val="18"/>
          <w:szCs w:val="18"/>
        </w:rPr>
        <w:t xml:space="preserve"> </w:t>
      </w:r>
      <w:r w:rsidR="00A5665A">
        <w:rPr>
          <w:rFonts w:ascii="Arial" w:hAnsi="Arial" w:cs="Arial"/>
          <w:color w:val="363636"/>
          <w:sz w:val="18"/>
          <w:szCs w:val="18"/>
        </w:rPr>
        <w:t xml:space="preserve">and </w:t>
      </w:r>
      <w:r w:rsidR="0074506B">
        <w:rPr>
          <w:rFonts w:ascii="Arial" w:hAnsi="Arial" w:cs="Arial"/>
          <w:color w:val="363636"/>
          <w:sz w:val="18"/>
          <w:szCs w:val="18"/>
        </w:rPr>
        <w:t>dispose of trash properly in dumpsters outside the building</w:t>
      </w:r>
      <w:r w:rsidRPr="005C726A">
        <w:rPr>
          <w:rFonts w:ascii="Arial" w:hAnsi="Arial" w:cs="Arial"/>
          <w:color w:val="363636"/>
          <w:sz w:val="18"/>
          <w:szCs w:val="18"/>
        </w:rPr>
        <w:t>. This will help our staff get the room ready for the next occupants. A cleaning fee is assessed for excess trash left in rooms</w:t>
      </w:r>
      <w:r w:rsidR="0074506B">
        <w:rPr>
          <w:rFonts w:ascii="Arial" w:hAnsi="Arial" w:cs="Arial"/>
          <w:color w:val="363636"/>
          <w:sz w:val="18"/>
          <w:szCs w:val="18"/>
        </w:rPr>
        <w:t xml:space="preserve">. </w:t>
      </w:r>
    </w:p>
    <w:p w14:paraId="4BEF6AD8" w14:textId="1D5C6AB9"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Keys</w:t>
      </w:r>
      <w:r w:rsidRPr="005C726A">
        <w:rPr>
          <w:rFonts w:ascii="Arial" w:hAnsi="Arial" w:cs="Arial"/>
          <w:color w:val="363636"/>
          <w:sz w:val="18"/>
          <w:szCs w:val="18"/>
        </w:rPr>
        <w:t xml:space="preserve"> - Make sure that </w:t>
      </w:r>
      <w:r w:rsidR="00C65CED">
        <w:rPr>
          <w:rFonts w:ascii="Arial" w:hAnsi="Arial" w:cs="Arial"/>
          <w:color w:val="363636"/>
          <w:sz w:val="18"/>
          <w:szCs w:val="18"/>
        </w:rPr>
        <w:t>you check out and turn your key in</w:t>
      </w:r>
      <w:r w:rsidRPr="005C726A">
        <w:rPr>
          <w:rFonts w:ascii="Arial" w:hAnsi="Arial" w:cs="Arial"/>
          <w:color w:val="363636"/>
          <w:sz w:val="18"/>
          <w:szCs w:val="18"/>
        </w:rPr>
        <w:t xml:space="preserve">to </w:t>
      </w:r>
      <w:r w:rsidR="00C65CED">
        <w:rPr>
          <w:rFonts w:ascii="Arial" w:hAnsi="Arial" w:cs="Arial"/>
          <w:color w:val="363636"/>
          <w:sz w:val="18"/>
          <w:szCs w:val="18"/>
        </w:rPr>
        <w:t>the front desk or conference staff so </w:t>
      </w:r>
      <w:r w:rsidRPr="005C726A">
        <w:rPr>
          <w:rFonts w:ascii="Arial" w:hAnsi="Arial" w:cs="Arial"/>
          <w:color w:val="363636"/>
          <w:sz w:val="18"/>
          <w:szCs w:val="18"/>
        </w:rPr>
        <w:t>that you are not charged for a missing key!</w:t>
      </w:r>
    </w:p>
    <w:p w14:paraId="3AE2C566" w14:textId="77777777" w:rsidR="005C726A" w:rsidRPr="005C726A" w:rsidRDefault="005C726A" w:rsidP="005C726A">
      <w:pPr>
        <w:shd w:val="clear" w:color="auto" w:fill="FFFFFF"/>
        <w:spacing w:after="240"/>
        <w:rPr>
          <w:rFonts w:ascii="Arial" w:hAnsi="Arial" w:cs="Arial"/>
          <w:color w:val="363636"/>
          <w:sz w:val="18"/>
          <w:szCs w:val="18"/>
        </w:rPr>
      </w:pPr>
      <w:r w:rsidRPr="005C726A">
        <w:rPr>
          <w:rFonts w:ascii="Arial" w:hAnsi="Arial" w:cs="Arial"/>
          <w:color w:val="363636"/>
          <w:sz w:val="18"/>
          <w:szCs w:val="18"/>
        </w:rPr>
        <w:t>*</w:t>
      </w:r>
      <w:r w:rsidRPr="005C726A">
        <w:rPr>
          <w:rFonts w:ascii="Arial" w:hAnsi="Arial" w:cs="Arial"/>
          <w:color w:val="363636"/>
          <w:sz w:val="18"/>
          <w:szCs w:val="18"/>
          <w:u w:val="single"/>
        </w:rPr>
        <w:t>Damages</w:t>
      </w:r>
      <w:r w:rsidRPr="005C726A">
        <w:rPr>
          <w:rFonts w:ascii="Arial" w:hAnsi="Arial" w:cs="Arial"/>
          <w:color w:val="363636"/>
          <w:sz w:val="18"/>
          <w:szCs w:val="18"/>
        </w:rPr>
        <w:t> - Please note that all conference participants are responsible for any charges related to damages to the room fixtures or furniture.</w:t>
      </w:r>
    </w:p>
    <w:p w14:paraId="3003520F" w14:textId="439C3B15" w:rsidR="00AA01E2" w:rsidRPr="00C65CED" w:rsidRDefault="005C726A" w:rsidP="00C65CED">
      <w:pPr>
        <w:shd w:val="clear" w:color="auto" w:fill="FFFFFF"/>
        <w:spacing w:after="240"/>
        <w:rPr>
          <w:rFonts w:ascii="Arial" w:hAnsi="Arial" w:cs="Arial"/>
          <w:color w:val="363636"/>
          <w:sz w:val="18"/>
          <w:szCs w:val="18"/>
        </w:rPr>
      </w:pPr>
      <w:r w:rsidRPr="005C726A">
        <w:rPr>
          <w:rFonts w:ascii="Arial" w:hAnsi="Arial" w:cs="Arial"/>
          <w:b/>
          <w:bCs/>
          <w:color w:val="363636"/>
          <w:sz w:val="18"/>
          <w:szCs w:val="18"/>
          <w:u w:val="single"/>
        </w:rPr>
        <w:t>Special Needs</w:t>
      </w:r>
      <w:r w:rsidRPr="005C726A">
        <w:rPr>
          <w:rFonts w:ascii="Arial" w:hAnsi="Arial" w:cs="Arial"/>
          <w:color w:val="363636"/>
          <w:sz w:val="18"/>
          <w:szCs w:val="18"/>
        </w:rPr>
        <w:t xml:space="preserve"> - If at any time during your stay you experience special needs regarding a disability, please be sure to inform </w:t>
      </w:r>
      <w:r w:rsidR="00C65CED">
        <w:rPr>
          <w:rFonts w:ascii="Arial" w:hAnsi="Arial" w:cs="Arial"/>
          <w:color w:val="363636"/>
          <w:sz w:val="18"/>
          <w:szCs w:val="18"/>
        </w:rPr>
        <w:t>conference staff</w:t>
      </w:r>
      <w:r w:rsidRPr="005C726A">
        <w:rPr>
          <w:rFonts w:ascii="Arial" w:hAnsi="Arial" w:cs="Arial"/>
          <w:color w:val="363636"/>
          <w:sz w:val="18"/>
          <w:szCs w:val="18"/>
        </w:rPr>
        <w:t xml:space="preserve"> so that an effort can be made to accommodate your needs.</w:t>
      </w:r>
    </w:p>
    <w:sectPr w:rsidR="00AA01E2" w:rsidRPr="00C65CED" w:rsidSect="00C65CED">
      <w:pgSz w:w="12240" w:h="15840"/>
      <w:pgMar w:top="1008" w:right="1440" w:bottom="100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95B78"/>
    <w:multiLevelType w:val="hybridMultilevel"/>
    <w:tmpl w:val="A6B6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6A"/>
    <w:rsid w:val="00362706"/>
    <w:rsid w:val="004C79BA"/>
    <w:rsid w:val="005C726A"/>
    <w:rsid w:val="00712C8B"/>
    <w:rsid w:val="0074506B"/>
    <w:rsid w:val="007D329F"/>
    <w:rsid w:val="008132B1"/>
    <w:rsid w:val="008E4465"/>
    <w:rsid w:val="00A5665A"/>
    <w:rsid w:val="00AA01E2"/>
    <w:rsid w:val="00AC02C9"/>
    <w:rsid w:val="00AC4E90"/>
    <w:rsid w:val="00B1051D"/>
    <w:rsid w:val="00B50924"/>
    <w:rsid w:val="00C65CED"/>
    <w:rsid w:val="00CB4834"/>
    <w:rsid w:val="00CF6465"/>
    <w:rsid w:val="00D06186"/>
    <w:rsid w:val="00D60707"/>
    <w:rsid w:val="00EC5278"/>
    <w:rsid w:val="00F12B2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5E7759"/>
  <w15:docId w15:val="{55E91348-E38F-464C-B361-8346BDB79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C726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26A"/>
    <w:rPr>
      <w:rFonts w:ascii="Times" w:hAnsi="Times"/>
      <w:b/>
      <w:bCs/>
      <w:kern w:val="36"/>
      <w:sz w:val="48"/>
      <w:szCs w:val="48"/>
    </w:rPr>
  </w:style>
  <w:style w:type="paragraph" w:styleId="NormalWeb">
    <w:name w:val="Normal (Web)"/>
    <w:basedOn w:val="Normal"/>
    <w:uiPriority w:val="99"/>
    <w:semiHidden/>
    <w:unhideWhenUsed/>
    <w:rsid w:val="005C726A"/>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5C726A"/>
    <w:rPr>
      <w:b/>
      <w:bCs/>
    </w:rPr>
  </w:style>
  <w:style w:type="character" w:customStyle="1" w:styleId="apple-converted-space">
    <w:name w:val="apple-converted-space"/>
    <w:basedOn w:val="DefaultParagraphFont"/>
    <w:rsid w:val="005C726A"/>
  </w:style>
  <w:style w:type="character" w:styleId="Emphasis">
    <w:name w:val="Emphasis"/>
    <w:basedOn w:val="DefaultParagraphFont"/>
    <w:uiPriority w:val="20"/>
    <w:qFormat/>
    <w:rsid w:val="005C726A"/>
    <w:rPr>
      <w:i/>
      <w:iCs/>
    </w:rPr>
  </w:style>
  <w:style w:type="paragraph" w:styleId="ListParagraph">
    <w:name w:val="List Paragraph"/>
    <w:basedOn w:val="Normal"/>
    <w:uiPriority w:val="34"/>
    <w:qFormat/>
    <w:rsid w:val="00B1051D"/>
    <w:pPr>
      <w:ind w:left="720"/>
      <w:contextualSpacing/>
    </w:pPr>
  </w:style>
  <w:style w:type="table" w:styleId="TableGrid">
    <w:name w:val="Table Grid"/>
    <w:basedOn w:val="TableNormal"/>
    <w:uiPriority w:val="59"/>
    <w:rsid w:val="00813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74081">
      <w:bodyDiv w:val="1"/>
      <w:marLeft w:val="0"/>
      <w:marRight w:val="0"/>
      <w:marTop w:val="0"/>
      <w:marBottom w:val="0"/>
      <w:divBdr>
        <w:top w:val="none" w:sz="0" w:space="0" w:color="auto"/>
        <w:left w:val="none" w:sz="0" w:space="0" w:color="auto"/>
        <w:bottom w:val="none" w:sz="0" w:space="0" w:color="auto"/>
        <w:right w:val="none" w:sz="0" w:space="0" w:color="auto"/>
      </w:divBdr>
      <w:divsChild>
        <w:div w:id="1539128935">
          <w:blockQuote w:val="1"/>
          <w:marLeft w:val="720"/>
          <w:marRight w:val="720"/>
          <w:marTop w:val="100"/>
          <w:marBottom w:val="100"/>
          <w:divBdr>
            <w:top w:val="none" w:sz="0" w:space="0" w:color="auto"/>
            <w:left w:val="none" w:sz="0" w:space="0" w:color="auto"/>
            <w:bottom w:val="none" w:sz="0" w:space="0" w:color="auto"/>
            <w:right w:val="none" w:sz="0" w:space="0" w:color="auto"/>
          </w:divBdr>
        </w:div>
        <w:div w:id="2362846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919112">
          <w:blockQuote w:val="1"/>
          <w:marLeft w:val="720"/>
          <w:marRight w:val="720"/>
          <w:marTop w:val="100"/>
          <w:marBottom w:val="100"/>
          <w:divBdr>
            <w:top w:val="none" w:sz="0" w:space="0" w:color="auto"/>
            <w:left w:val="none" w:sz="0" w:space="0" w:color="auto"/>
            <w:bottom w:val="none" w:sz="0" w:space="0" w:color="auto"/>
            <w:right w:val="none" w:sz="0" w:space="0" w:color="auto"/>
          </w:divBdr>
        </w:div>
        <w:div w:id="949975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6591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BB7A051A20C4BBDFFD068CF80F307" ma:contentTypeVersion="6" ma:contentTypeDescription="Create a new document." ma:contentTypeScope="" ma:versionID="fb69af3dee542011af9fb240dfebb0de">
  <xsd:schema xmlns:xsd="http://www.w3.org/2001/XMLSchema" xmlns:xs="http://www.w3.org/2001/XMLSchema" xmlns:p="http://schemas.microsoft.com/office/2006/metadata/properties" xmlns:ns1="http://schemas.microsoft.com/sharepoint/v3" xmlns:ns2="6d252edc-8742-4d23-ac70-2916764594cf" xmlns:ns3="20e1d147-c0fb-422f-ac5f-391aaaaebf33" targetNamespace="http://schemas.microsoft.com/office/2006/metadata/properties" ma:root="true" ma:fieldsID="58d0739bc10933c915d3c0a2481d7747" ns1:_="" ns2:_="" ns3:_="">
    <xsd:import namespace="http://schemas.microsoft.com/sharepoint/v3"/>
    <xsd:import namespace="6d252edc-8742-4d23-ac70-2916764594cf"/>
    <xsd:import namespace="20e1d147-c0fb-422f-ac5f-391aaaaebf3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252edc-8742-4d23-ac70-2916764594c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0e1d147-c0fb-422f-ac5f-391aaaaebf33" elementFormDefault="qualified">
    <xsd:import namespace="http://schemas.microsoft.com/office/2006/documentManagement/types"/>
    <xsd:import namespace="http://schemas.microsoft.com/office/infopath/2007/PartnerControls"/>
    <xsd:element name="MigrationSourceURL" ma:index="13"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Asynchronous</Synchronization>
    <Type>10001</Type>
    <SequenceNumber>10000</SequenceNumber>
    <Assembly>CMU.SharePoint, Version=1.0.0.0, Culture=neutral, PublicKeyToken=17c7aadcceffb9d6</Assembly>
    <Class>CMU.SharePoint.EventReceivers.DocSynchronizer</Class>
    <Data/>
    <Filter/>
  </Receiver>
  <Receiver>
    <Name/>
    <Synchronization>Asynchronous</Synchronization>
    <Type>10002</Type>
    <SequenceNumber>10000</SequenceNumber>
    <Assembly>CMU.SharePoint, Version=1.0.0.0, Culture=neutral, PublicKeyToken=17c7aadcceffb9d6</Assembly>
    <Class>CMU.SharePoint.EventReceivers.DocSynchronizer</Class>
    <Data/>
    <Filter/>
  </Receiver>
  <Receiver>
    <Name/>
    <Synchronization>Synchronous</Synchronization>
    <Type>3</Type>
    <SequenceNumber>10000</SequenceNumber>
    <Assembly>CMU.SharePoint, Version=1.0.0.0, Culture=neutral, PublicKeyToken=17c7aadcceffb9d6</Assembly>
    <Class>CMU.SharePoint.EventReceivers.DocSynchronizer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20e1d147-c0fb-422f-ac5f-391aaaaebf33" xsi:nil="true"/>
    <PublishingStartDate xmlns="http://schemas.microsoft.com/sharepoint/v3" xsi:nil="true"/>
    <_dlc_DocId xmlns="6d252edc-8742-4d23-ac70-2916764594cf">QRVXSV3SFSVK-577-81</_dlc_DocId>
    <_dlc_DocIdUrl xmlns="6d252edc-8742-4d23-ac70-2916764594cf">
      <Url>https://www.cmich.edu/fas/ras/university_events/_layouts/15/DocIdRedir.aspx?ID=QRVXSV3SFSVK-577-81</Url>
      <Description>QRVXSV3SFSVK-577-81</Description>
    </_dlc_DocIdUrl>
  </documentManagement>
</p:properties>
</file>

<file path=customXml/itemProps1.xml><?xml version="1.0" encoding="utf-8"?>
<ds:datastoreItem xmlns:ds="http://schemas.openxmlformats.org/officeDocument/2006/customXml" ds:itemID="{D06270E7-C352-43CA-8DAB-2727C2C2BBDF}"/>
</file>

<file path=customXml/itemProps2.xml><?xml version="1.0" encoding="utf-8"?>
<ds:datastoreItem xmlns:ds="http://schemas.openxmlformats.org/officeDocument/2006/customXml" ds:itemID="{A4F1381E-A5B0-45FD-92E6-BFB4135BF496}"/>
</file>

<file path=customXml/itemProps3.xml><?xml version="1.0" encoding="utf-8"?>
<ds:datastoreItem xmlns:ds="http://schemas.openxmlformats.org/officeDocument/2006/customXml" ds:itemID="{D28BB665-7FEA-4279-904E-3A2771BEA601}"/>
</file>

<file path=customXml/itemProps4.xml><?xml version="1.0" encoding="utf-8"?>
<ds:datastoreItem xmlns:ds="http://schemas.openxmlformats.org/officeDocument/2006/customXml" ds:itemID="{7B76052B-034E-4EDB-AC94-FBA08D95D3F2}"/>
</file>

<file path=docProps/app.xml><?xml version="1.0" encoding="utf-8"?>
<Properties xmlns="http://schemas.openxmlformats.org/officeDocument/2006/extended-properties" xmlns:vt="http://schemas.openxmlformats.org/officeDocument/2006/docPropsVTypes">
  <Template>Normal.dotm</Template>
  <TotalTime>13</TotalTime>
  <Pages>2</Pages>
  <Words>952</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Garland</dc:creator>
  <cp:keywords/>
  <dc:description/>
  <cp:lastModifiedBy>Microsoft Office User</cp:lastModifiedBy>
  <cp:revision>10</cp:revision>
  <cp:lastPrinted>2014-05-05T18:31:00Z</cp:lastPrinted>
  <dcterms:created xsi:type="dcterms:W3CDTF">2018-10-11T13:41:00Z</dcterms:created>
  <dcterms:modified xsi:type="dcterms:W3CDTF">2018-12-10T13:13:00Z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0x010100324BB7A051A20C4BBDFFD068CF80F307</vt:lpwstr>
  </property>
  <property fmtid="{D5CDD505-2E9C-101B-9397-08002B2CF9AE}" pid="3" name="_dlc_DocIdItemGuid">
    <vt:lpwstr>40d75e7a-46aa-4638-a104-f415ad2fab66</vt:lpwstr>
  </property>
</Properties>
</file>